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Bidi" w:hAnsiTheme="majorBidi" w:cs="B Nazanin"/>
          <w:rtl/>
        </w:rPr>
        <w:id w:val="-528498167"/>
        <w:docPartObj>
          <w:docPartGallery w:val="Cover Pages"/>
          <w:docPartUnique/>
        </w:docPartObj>
      </w:sdtPr>
      <w:sdtEndPr>
        <w:rPr>
          <w:rFonts w:eastAsia="Times New Roman"/>
          <w:b/>
          <w:bCs/>
          <w:noProof/>
          <w:sz w:val="24"/>
          <w:szCs w:val="24"/>
          <w:lang w:bidi="fa-IR"/>
        </w:rPr>
      </w:sdtEndPr>
      <w:sdtContent>
        <w:p w14:paraId="170419CA" w14:textId="77777777" w:rsidR="00917545" w:rsidRPr="00845D17" w:rsidRDefault="00917545" w:rsidP="00917545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845D17">
            <w:rPr>
              <w:rFonts w:cs="B Nazanin"/>
              <w:noProof/>
              <w:sz w:val="24"/>
              <w:szCs w:val="24"/>
            </w:rPr>
            <w:drawing>
              <wp:inline distT="0" distB="0" distL="0" distR="0" wp14:anchorId="2FBCDB1C" wp14:editId="26ABFB49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5E1D26" w14:textId="77777777" w:rsidR="00917545" w:rsidRPr="00845D17" w:rsidRDefault="00917545" w:rsidP="00917545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44"/>
              <w:szCs w:val="44"/>
              <w:rtl/>
              <w:lang w:bidi="fa-IR"/>
            </w:rPr>
          </w:pPr>
          <w:r w:rsidRPr="00845D17">
            <w:rPr>
              <w:rFonts w:ascii="IranNastaliq" w:hAnsi="IranNastaliq" w:cs="IranNastaliq"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1C90E837" w14:textId="77777777" w:rsidR="00917545" w:rsidRPr="00845D17" w:rsidRDefault="00917545" w:rsidP="00917545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44"/>
              <w:szCs w:val="44"/>
              <w:rtl/>
              <w:lang w:bidi="fa-IR"/>
            </w:rPr>
          </w:pPr>
          <w:r w:rsidRPr="00845D17">
            <w:rPr>
              <w:rFonts w:ascii="IranNastaliq" w:hAnsi="IranNastaliq" w:cs="IranNastaliq"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7E293C4D" w14:textId="77777777" w:rsidR="00665AD8" w:rsidRPr="00845D17" w:rsidRDefault="00917545" w:rsidP="00917545">
          <w:pPr>
            <w:bidi/>
            <w:spacing w:after="0" w:line="240" w:lineRule="auto"/>
            <w:jc w:val="center"/>
            <w:rPr>
              <w:rFonts w:asciiTheme="majorBidi" w:hAnsiTheme="majorBidi" w:cs="B Nazanin"/>
              <w:sz w:val="28"/>
              <w:szCs w:val="28"/>
              <w:rtl/>
              <w:lang w:bidi="fa-IR"/>
            </w:rPr>
          </w:pPr>
          <w:r w:rsidRPr="00845D17">
            <w:rPr>
              <w:rFonts w:ascii="IranNastaliq" w:hAnsi="IranNastaliq" w:cs="IranNastaliq"/>
              <w:sz w:val="44"/>
              <w:szCs w:val="44"/>
              <w:rtl/>
              <w:lang w:bidi="fa-IR"/>
            </w:rPr>
            <w:t xml:space="preserve">شورای </w:t>
          </w:r>
          <w:r w:rsidRPr="00845D17">
            <w:rPr>
              <w:rFonts w:ascii="IranNastaliq" w:hAnsi="IranNastaliq" w:cs="IranNastaliq" w:hint="cs"/>
              <w:sz w:val="44"/>
              <w:szCs w:val="44"/>
              <w:rtl/>
              <w:lang w:bidi="fa-IR"/>
            </w:rPr>
            <w:t>عالی</w:t>
          </w:r>
          <w:r w:rsidRPr="00845D17">
            <w:rPr>
              <w:rFonts w:ascii="IranNastaliq" w:hAnsi="IranNastaliq" w:cs="IranNastaliq"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Pr="00845D17">
              <w:rPr>
                <w:rFonts w:ascii="IranNastaliq" w:hAnsi="IranNastaliq" w:cs="IranNastaliq"/>
                <w:sz w:val="44"/>
                <w:szCs w:val="44"/>
                <w:rtl/>
                <w:lang w:bidi="fa-IR"/>
              </w:rPr>
              <w:t>ریزی آموزش</w:t>
            </w:r>
            <w:r w:rsidRPr="00845D17">
              <w:rPr>
                <w:rFonts w:ascii="IranNastaliq" w:hAnsi="IranNastaliq" w:cs="IranNastaliq" w:hint="cs"/>
                <w:sz w:val="44"/>
                <w:szCs w:val="44"/>
                <w:rtl/>
                <w:lang w:bidi="fa-IR"/>
              </w:rPr>
              <w:t>ی</w:t>
            </w:r>
            <w:r w:rsidR="00F548A3" w:rsidRPr="00845D17">
              <w:t>‬</w:t>
            </w:r>
            <w:r w:rsidRPr="00845D17">
              <w:t>‬</w:t>
            </w:r>
            <w:r>
              <w:t>‬</w:t>
            </w:r>
            <w:r>
              <w:t>‬</w:t>
            </w:r>
            <w:r>
              <w:t>‬</w:t>
            </w:r>
            <w:r w:rsidR="00000000">
              <w:t>‬</w:t>
            </w:r>
          </w:dir>
        </w:p>
        <w:p w14:paraId="0EFB4A44" w14:textId="77777777" w:rsidR="001A51C5" w:rsidRPr="00845D17" w:rsidRDefault="001A51C5" w:rsidP="001A51C5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sz w:val="36"/>
              <w:szCs w:val="36"/>
              <w:lang w:bidi="fa-IR"/>
            </w:rPr>
          </w:pPr>
          <w:r w:rsidRPr="00845D17">
            <w:rPr>
              <w:rFonts w:ascii="IranNastaliq" w:hAnsi="IranNastaliq" w:cs="B Titr"/>
              <w:b/>
              <w:bCs/>
              <w:sz w:val="36"/>
              <w:szCs w:val="36"/>
              <w:rtl/>
              <w:lang w:bidi="fa-IR"/>
            </w:rPr>
            <w:t>طرح توجیهی برای تدوین برنامه درسی رشته</w:t>
          </w:r>
          <w:r w:rsidRPr="00845D17">
            <w:rPr>
              <w:rFonts w:ascii="IranNastaliq" w:hAnsi="IranNastaliq" w:cs="B Titr"/>
              <w:b/>
              <w:bCs/>
              <w:sz w:val="36"/>
              <w:szCs w:val="36"/>
              <w:lang w:bidi="fa-IR"/>
            </w:rPr>
            <w:t xml:space="preserve"> </w:t>
          </w:r>
        </w:p>
        <w:p w14:paraId="56A1AA97" w14:textId="77777777" w:rsidR="00600B03" w:rsidRPr="00845D17" w:rsidRDefault="00600B03" w:rsidP="00600B03">
          <w:pPr>
            <w:pStyle w:val="NoSpacing"/>
            <w:bidi/>
            <w:spacing w:before="120" w:after="240"/>
            <w:jc w:val="center"/>
            <w:rPr>
              <w:rFonts w:asciiTheme="minorBidi" w:hAnsiTheme="minorBidi" w:cs="B Nazanin"/>
              <w:b/>
              <w:bCs/>
              <w:sz w:val="36"/>
              <w:szCs w:val="36"/>
              <w:lang w:bidi="fa-IR"/>
            </w:rPr>
          </w:pPr>
          <w:r w:rsidRPr="00845D17">
            <w:rPr>
              <w:rFonts w:asciiTheme="minorBidi" w:hAnsiTheme="minorBidi" w:cs="B Nazanin"/>
              <w:b/>
              <w:bCs/>
              <w:sz w:val="36"/>
              <w:szCs w:val="36"/>
              <w:lang w:bidi="fa-IR"/>
            </w:rPr>
            <w:br/>
            <w:t xml:space="preserve">  </w:t>
          </w:r>
        </w:p>
        <w:p w14:paraId="131A423E" w14:textId="77777777" w:rsidR="00600B03" w:rsidRPr="00845D17" w:rsidRDefault="00600B03" w:rsidP="00600B03">
          <w:pPr>
            <w:pStyle w:val="NoSpacing"/>
            <w:bidi/>
            <w:spacing w:before="120" w:after="240"/>
            <w:jc w:val="center"/>
            <w:rPr>
              <w:rFonts w:asciiTheme="minorBidi" w:hAnsiTheme="minorBidi" w:cs="B Nazanin"/>
              <w:b/>
              <w:bCs/>
              <w:sz w:val="36"/>
              <w:szCs w:val="36"/>
              <w:lang w:bidi="fa-IR"/>
            </w:rPr>
          </w:pPr>
        </w:p>
        <w:p w14:paraId="716C00C3" w14:textId="6FE88413" w:rsidR="00600B03" w:rsidRPr="00845D17" w:rsidRDefault="00600B03" w:rsidP="00600B03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845D17">
            <w:rPr>
              <w:rFonts w:cs="B Titr" w:hint="cs"/>
              <w:sz w:val="28"/>
              <w:szCs w:val="28"/>
              <w:rtl/>
            </w:rPr>
            <w:t xml:space="preserve">مقطع </w:t>
          </w:r>
        </w:p>
        <w:p w14:paraId="57663A8A" w14:textId="77777777" w:rsidR="00AE09D4" w:rsidRDefault="00AE09D4" w:rsidP="00600B03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sz w:val="36"/>
              <w:szCs w:val="36"/>
              <w:lang w:bidi="fa-IR"/>
            </w:rPr>
          </w:pPr>
        </w:p>
        <w:p w14:paraId="07E0AA29" w14:textId="77777777" w:rsidR="005D290C" w:rsidRPr="00845D17" w:rsidRDefault="005D290C" w:rsidP="00AE09D4">
          <w:pPr>
            <w:pStyle w:val="NoSpacing"/>
            <w:bidi/>
            <w:spacing w:before="120" w:after="240"/>
            <w:jc w:val="center"/>
            <w:rPr>
              <w:rFonts w:ascii="IranNastaliq" w:hAnsi="IranNastaliq" w:cs="B Nazanin"/>
              <w:b/>
              <w:bCs/>
              <w:sz w:val="36"/>
              <w:szCs w:val="36"/>
              <w:lang w:bidi="fa-IR"/>
            </w:rPr>
          </w:pPr>
        </w:p>
        <w:p w14:paraId="50EC9B32" w14:textId="77777777" w:rsidR="00E366D7" w:rsidRPr="00845D17" w:rsidRDefault="00E366D7" w:rsidP="00600B03">
          <w:pPr>
            <w:pStyle w:val="NoSpacing"/>
            <w:bidi/>
            <w:spacing w:before="120" w:after="240"/>
            <w:jc w:val="center"/>
            <w:rPr>
              <w:rFonts w:ascii="IranNastaliq" w:hAnsi="IranNastaliq" w:cs="B Nazanin"/>
              <w:b/>
              <w:bCs/>
              <w:sz w:val="36"/>
              <w:szCs w:val="36"/>
              <w:rtl/>
              <w:lang w:bidi="fa-IR"/>
            </w:rPr>
            <w:sectPr w:rsidR="00E366D7" w:rsidRPr="00845D17" w:rsidSect="00E47507">
              <w:headerReference w:type="default" r:id="rId9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200A9EC3" w14:textId="77777777" w:rsidR="00A53741" w:rsidRPr="00845D17" w:rsidRDefault="00A53741" w:rsidP="000A4DA0">
          <w:pPr>
            <w:bidi/>
            <w:spacing w:after="0" w:line="240" w:lineRule="auto"/>
            <w:rPr>
              <w:rFonts w:asciiTheme="majorBidi" w:eastAsia="Times New Roman" w:hAnsiTheme="majorBidi" w:cs="B Nazanin"/>
              <w:b/>
              <w:bCs/>
              <w:noProof/>
              <w:sz w:val="24"/>
              <w:szCs w:val="24"/>
              <w:lang w:bidi="fa-IR"/>
            </w:rPr>
          </w:pPr>
          <w:r w:rsidRPr="00845D17">
            <w:rPr>
              <w:rFonts w:asciiTheme="majorBidi" w:eastAsia="Times New Roman" w:hAnsiTheme="majorBidi" w:cs="B Nazanin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 xml:space="preserve">اعضای کمیته </w:t>
          </w:r>
          <w:r w:rsidR="000A4DA0" w:rsidRPr="00845D17">
            <w:rPr>
              <w:rFonts w:asciiTheme="majorBidi" w:eastAsia="Times New Roman" w:hAnsiTheme="majorBidi" w:cs="B Nazanin"/>
              <w:b/>
              <w:bCs/>
              <w:noProof/>
              <w:sz w:val="24"/>
              <w:szCs w:val="24"/>
              <w:rtl/>
              <w:lang w:bidi="fa-IR"/>
            </w:rPr>
            <w:t>پیشنهاد دهنده</w:t>
          </w:r>
          <w:r w:rsidRPr="00845D17">
            <w:rPr>
              <w:rFonts w:asciiTheme="majorBidi" w:eastAsia="Times New Roman" w:hAnsiTheme="majorBidi" w:cs="B Nazanin"/>
              <w:b/>
              <w:bCs/>
              <w:noProof/>
              <w:sz w:val="24"/>
              <w:szCs w:val="24"/>
              <w:rtl/>
              <w:lang w:bidi="fa-IR"/>
            </w:rPr>
            <w:t xml:space="preserve">: </w:t>
          </w:r>
        </w:p>
        <w:p w14:paraId="52797143" w14:textId="77777777" w:rsidR="00A53741" w:rsidRPr="00845D17" w:rsidRDefault="00A53741" w:rsidP="00D427DD">
          <w:pPr>
            <w:bidi/>
            <w:spacing w:after="0" w:line="240" w:lineRule="auto"/>
            <w:rPr>
              <w:rFonts w:asciiTheme="majorBidi" w:eastAsia="Times New Roman" w:hAnsiTheme="majorBidi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17FAE9B0" w14:textId="77777777" w:rsidR="00A53741" w:rsidRPr="00845D17" w:rsidRDefault="00000000" w:rsidP="003C7CEA">
          <w:pPr>
            <w:bidi/>
            <w:spacing w:after="0" w:line="240" w:lineRule="auto"/>
            <w:jc w:val="center"/>
            <w:rPr>
              <w:rFonts w:asciiTheme="majorBidi" w:eastAsia="Times New Roman" w:hAnsiTheme="majorBidi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</w:sdtContent>
    </w:sdt>
    <w:p w14:paraId="0FE3D052" w14:textId="77777777" w:rsidR="003C7CEA" w:rsidRPr="00845D17" w:rsidRDefault="003C7CEA" w:rsidP="00C55C3F">
      <w:pPr>
        <w:bidi/>
        <w:jc w:val="center"/>
        <w:rPr>
          <w:rFonts w:asciiTheme="majorBidi" w:hAnsiTheme="majorBidi" w:cs="B Nazanin"/>
          <w:rtl/>
        </w:rPr>
        <w:sectPr w:rsidR="003C7CEA" w:rsidRPr="00845D17" w:rsidSect="00E47507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1BB82ED" w14:textId="2A3658B8" w:rsidR="0056024A" w:rsidRPr="00845D17" w:rsidRDefault="00AD60FB" w:rsidP="0056024A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lastRenderedPageBreak/>
        <w:t xml:space="preserve">الف) </w:t>
      </w:r>
      <w:r w:rsidR="001D006C" w:rsidRPr="00845D17">
        <w:rPr>
          <w:rFonts w:asciiTheme="majorBidi" w:hAnsiTheme="majorBidi"/>
          <w:rtl/>
        </w:rPr>
        <w:t>مقدمه</w:t>
      </w:r>
      <w:r w:rsidR="004C1129" w:rsidRPr="00845D17">
        <w:rPr>
          <w:rFonts w:asciiTheme="majorBidi" w:hAnsiTheme="majorBidi"/>
          <w:rtl/>
        </w:rPr>
        <w:t>: معرفی کلی و تبیین برنامه درسی</w:t>
      </w:r>
      <w:r w:rsidR="001D29AA" w:rsidRPr="00845D17">
        <w:rPr>
          <w:rFonts w:asciiTheme="majorBidi" w:hAnsiTheme="majorBidi"/>
          <w:rtl/>
        </w:rPr>
        <w:t xml:space="preserve"> 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(حداقل 100 و حداکثر 300 کلمه نوشته شود)</w:t>
      </w:r>
    </w:p>
    <w:p w14:paraId="019A8D3A" w14:textId="77777777" w:rsidR="00844DAB" w:rsidRPr="00845D17" w:rsidRDefault="00844DAB" w:rsidP="00D20C87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lang w:bidi="fa-IR"/>
        </w:rPr>
      </w:pPr>
    </w:p>
    <w:p w14:paraId="2128965B" w14:textId="77777777" w:rsidR="00D20C87" w:rsidRPr="00845D17" w:rsidRDefault="00D20C87" w:rsidP="00D20C87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2D1CE1F3" w14:textId="6378EB24" w:rsidR="0056024A" w:rsidRPr="00845D17" w:rsidRDefault="00546336" w:rsidP="0056024A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t xml:space="preserve">ب) </w:t>
      </w:r>
      <w:r w:rsidR="00DB09AD" w:rsidRPr="00845D17">
        <w:rPr>
          <w:rFonts w:asciiTheme="majorBidi" w:hAnsiTheme="majorBidi"/>
          <w:rtl/>
        </w:rPr>
        <w:t>ا</w:t>
      </w:r>
      <w:r w:rsidRPr="00845D17">
        <w:rPr>
          <w:rFonts w:asciiTheme="majorBidi" w:hAnsiTheme="majorBidi"/>
          <w:rtl/>
        </w:rPr>
        <w:t>هد</w:t>
      </w:r>
      <w:r w:rsidR="00DB09AD" w:rsidRPr="00845D17">
        <w:rPr>
          <w:rFonts w:asciiTheme="majorBidi" w:hAnsiTheme="majorBidi"/>
          <w:rtl/>
        </w:rPr>
        <w:t>ا</w:t>
      </w:r>
      <w:r w:rsidRPr="00845D17">
        <w:rPr>
          <w:rFonts w:asciiTheme="majorBidi" w:hAnsiTheme="majorBidi"/>
          <w:rtl/>
        </w:rPr>
        <w:t>ف</w:t>
      </w:r>
      <w:r w:rsidR="001D29AA" w:rsidRPr="00845D17">
        <w:rPr>
          <w:rFonts w:asciiTheme="majorBidi" w:hAnsiTheme="majorBidi"/>
          <w:rtl/>
        </w:rPr>
        <w:t xml:space="preserve"> 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(حداقل 100 و حداکثر 300 کلمه نوشته شود)</w:t>
      </w:r>
    </w:p>
    <w:p w14:paraId="4814F1CB" w14:textId="77777777" w:rsidR="00546336" w:rsidRPr="00845D17" w:rsidRDefault="00546336" w:rsidP="00D65729">
      <w:pPr>
        <w:tabs>
          <w:tab w:val="left" w:pos="6895"/>
        </w:tabs>
        <w:bidi/>
        <w:spacing w:before="120" w:after="120" w:line="240" w:lineRule="auto"/>
        <w:rPr>
          <w:rFonts w:asciiTheme="majorBidi" w:hAnsiTheme="majorBidi" w:cs="B Nazanin"/>
          <w:rtl/>
          <w:lang w:bidi="fa-IR"/>
        </w:rPr>
      </w:pPr>
    </w:p>
    <w:p w14:paraId="668CD804" w14:textId="77777777" w:rsidR="00844DAB" w:rsidRPr="00845D1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4447FCC0" w14:textId="30E1BF57" w:rsidR="0056024A" w:rsidRPr="00845D17" w:rsidRDefault="00546336" w:rsidP="00D3166E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t>پ) اهمیت</w:t>
      </w:r>
      <w:r w:rsidR="004C1129" w:rsidRPr="00845D17">
        <w:rPr>
          <w:rFonts w:asciiTheme="majorBidi" w:hAnsiTheme="majorBidi"/>
          <w:rtl/>
        </w:rPr>
        <w:t xml:space="preserve"> و ضرورت</w:t>
      </w:r>
      <w:r w:rsidR="001D29AA" w:rsidRPr="00845D17">
        <w:rPr>
          <w:rFonts w:asciiTheme="majorBidi" w:hAnsiTheme="majorBidi"/>
          <w:rtl/>
        </w:rPr>
        <w:t xml:space="preserve"> 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(حداقل 100 و حداکثر 300 کلمه نوشته شود)</w:t>
      </w:r>
    </w:p>
    <w:p w14:paraId="18B82FCA" w14:textId="77777777" w:rsidR="00B83D5B" w:rsidRPr="00845D17" w:rsidRDefault="00B83D5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6D0E0A48" w14:textId="77777777" w:rsidR="00D3166E" w:rsidRPr="00845D1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4EAD6B4F" w14:textId="77777777" w:rsidR="004E67DF" w:rsidRPr="00845D17" w:rsidRDefault="001147D9" w:rsidP="0056024A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t>ت</w:t>
      </w:r>
      <w:r w:rsidR="00DB09AD" w:rsidRPr="00845D17">
        <w:rPr>
          <w:rFonts w:asciiTheme="majorBidi" w:hAnsiTheme="majorBidi"/>
          <w:rtl/>
        </w:rPr>
        <w:t xml:space="preserve">) تعداد و نوع واحدهای درسی </w:t>
      </w:r>
      <w:r w:rsidR="004C1129" w:rsidRPr="00845D17">
        <w:rPr>
          <w:rFonts w:asciiTheme="majorBidi" w:hAnsiTheme="majorBidi"/>
          <w:b w:val="0"/>
          <w:bCs w:val="0"/>
          <w:rtl/>
        </w:rPr>
        <w:t xml:space="preserve">(بر اساس جدول شماره 1 تا 3 </w:t>
      </w:r>
      <w:r w:rsidR="00D3166E" w:rsidRPr="00845D17">
        <w:rPr>
          <w:rFonts w:asciiTheme="majorBidi" w:hAnsiTheme="majorBidi"/>
          <w:b w:val="0"/>
          <w:bCs w:val="0"/>
          <w:rtl/>
        </w:rPr>
        <w:t>آیین‌نامه</w:t>
      </w:r>
      <w:r w:rsidR="004C1129" w:rsidRPr="00845D17">
        <w:rPr>
          <w:rFonts w:asciiTheme="majorBidi" w:hAnsiTheme="majorBidi"/>
          <w:b w:val="0"/>
          <w:bCs w:val="0"/>
          <w:rtl/>
        </w:rPr>
        <w:t xml:space="preserve"> تدوین و بازنگری </w:t>
      </w:r>
      <w:r w:rsidR="00D3166E" w:rsidRPr="00845D17">
        <w:rPr>
          <w:rFonts w:asciiTheme="majorBidi" w:hAnsiTheme="majorBidi"/>
          <w:b w:val="0"/>
          <w:bCs w:val="0"/>
          <w:rtl/>
        </w:rPr>
        <w:t>برنامه‌های</w:t>
      </w:r>
      <w:r w:rsidR="004C1129" w:rsidRPr="00845D17">
        <w:rPr>
          <w:rFonts w:asciiTheme="majorBidi" w:hAnsiTheme="majorBidi"/>
          <w:b w:val="0"/>
          <w:bCs w:val="0"/>
          <w:rtl/>
        </w:rPr>
        <w:t xml:space="preserve"> درسی)</w:t>
      </w:r>
    </w:p>
    <w:p w14:paraId="6DFA98FA" w14:textId="77777777" w:rsidR="001930B1" w:rsidRPr="00845D17" w:rsidRDefault="00546336" w:rsidP="0056024A">
      <w:pPr>
        <w:bidi/>
        <w:spacing w:after="160" w:line="259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845D1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</w:t>
      </w:r>
      <w:r w:rsidR="0056024A" w:rsidRPr="00845D1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(1)-</w:t>
      </w:r>
      <w:r w:rsidRPr="00845D17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 w:rsidR="0056024A" w:rsidRPr="00845D1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توزیع 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0"/>
      </w:tblGrid>
      <w:tr w:rsidR="00845D17" w:rsidRPr="00845D17" w14:paraId="228352D9" w14:textId="77777777" w:rsidTr="00AE09D4">
        <w:tc>
          <w:tcPr>
            <w:tcW w:w="3016" w:type="dxa"/>
            <w:shd w:val="clear" w:color="auto" w:fill="F2F2F2" w:themeFill="background1" w:themeFillShade="F2"/>
          </w:tcPr>
          <w:p w14:paraId="41CBA283" w14:textId="77777777" w:rsidR="00546336" w:rsidRPr="00845D17" w:rsidRDefault="0056024A" w:rsidP="00C55C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نوع </w:t>
            </w:r>
            <w:r w:rsidR="00546336"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3C264073" w14:textId="77777777" w:rsidR="00546336" w:rsidRPr="00845D17" w:rsidRDefault="00546336" w:rsidP="00C55C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تعداد واحد</w:t>
            </w:r>
          </w:p>
        </w:tc>
      </w:tr>
      <w:tr w:rsidR="00AE09D4" w:rsidRPr="00845D17" w14:paraId="1CD3C030" w14:textId="77777777" w:rsidTr="00AE09D4">
        <w:tc>
          <w:tcPr>
            <w:tcW w:w="3016" w:type="dxa"/>
            <w:shd w:val="clear" w:color="auto" w:fill="auto"/>
          </w:tcPr>
          <w:p w14:paraId="230E04DC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bookmarkStart w:id="0" w:name="دروس_عمومی" w:colFirst="1" w:colLast="1"/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دروس عمومی </w:t>
            </w:r>
          </w:p>
        </w:tc>
        <w:tc>
          <w:tcPr>
            <w:tcW w:w="3020" w:type="dxa"/>
            <w:shd w:val="clear" w:color="auto" w:fill="auto"/>
          </w:tcPr>
          <w:p w14:paraId="6BDD1DF9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</w:tr>
      <w:tr w:rsidR="00AE09D4" w:rsidRPr="00845D17" w14:paraId="479368DA" w14:textId="77777777" w:rsidTr="00AE09D4">
        <w:tc>
          <w:tcPr>
            <w:tcW w:w="3016" w:type="dxa"/>
            <w:shd w:val="clear" w:color="auto" w:fill="auto"/>
          </w:tcPr>
          <w:p w14:paraId="0280A61E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bookmarkStart w:id="1" w:name="دروس_پایه" w:colFirst="1" w:colLast="1"/>
            <w:bookmarkEnd w:id="0"/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دروس پایه </w:t>
            </w:r>
          </w:p>
        </w:tc>
        <w:tc>
          <w:tcPr>
            <w:tcW w:w="3020" w:type="dxa"/>
            <w:shd w:val="clear" w:color="auto" w:fill="auto"/>
          </w:tcPr>
          <w:p w14:paraId="1C71749D" w14:textId="77777777" w:rsidR="00AE09D4" w:rsidRPr="00845D17" w:rsidDel="00B73DFF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bookmarkEnd w:id="1"/>
      <w:tr w:rsidR="00AE09D4" w:rsidRPr="00845D17" w14:paraId="6D71A4B9" w14:textId="77777777" w:rsidTr="00AE09D4">
        <w:tc>
          <w:tcPr>
            <w:tcW w:w="3016" w:type="dxa"/>
            <w:shd w:val="clear" w:color="auto" w:fill="auto"/>
          </w:tcPr>
          <w:p w14:paraId="7D2A5E6A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دروس تخصصی الزامی</w:t>
            </w:r>
            <w:r w:rsidRPr="00845D17" w:rsidDel="007E31B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14:paraId="5D7505F0" w14:textId="77777777" w:rsidR="00AE09D4" w:rsidRPr="00845D17" w:rsidDel="00B73DFF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AE09D4" w:rsidRPr="00845D17" w14:paraId="1680E4C8" w14:textId="77777777" w:rsidTr="00AE09D4">
        <w:tc>
          <w:tcPr>
            <w:tcW w:w="3016" w:type="dxa"/>
            <w:shd w:val="clear" w:color="auto" w:fill="auto"/>
          </w:tcPr>
          <w:p w14:paraId="3BC9338F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دروس تخصصی اختیاری</w:t>
            </w:r>
            <w:r w:rsidRPr="00845D17" w:rsidDel="007E31B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14:paraId="30CBD396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AE09D4" w:rsidRPr="00845D17" w14:paraId="4D613F3A" w14:textId="77777777" w:rsidTr="00AE09D4">
        <w:tc>
          <w:tcPr>
            <w:tcW w:w="3016" w:type="dxa"/>
            <w:shd w:val="clear" w:color="auto" w:fill="auto"/>
          </w:tcPr>
          <w:p w14:paraId="69D5847A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دروس مهارتی-اشتغال پذیری</w:t>
            </w:r>
          </w:p>
        </w:tc>
        <w:tc>
          <w:tcPr>
            <w:tcW w:w="3020" w:type="dxa"/>
            <w:shd w:val="clear" w:color="auto" w:fill="auto"/>
          </w:tcPr>
          <w:p w14:paraId="3F482286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AE09D4" w:rsidRPr="00845D17" w14:paraId="4263B50E" w14:textId="77777777" w:rsidTr="00AE09D4">
        <w:tc>
          <w:tcPr>
            <w:tcW w:w="3016" w:type="dxa"/>
            <w:shd w:val="clear" w:color="auto" w:fill="auto"/>
          </w:tcPr>
          <w:p w14:paraId="26C37807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845D17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پروژه/رساله/ پایان‏نامه</w:t>
            </w:r>
          </w:p>
        </w:tc>
        <w:tc>
          <w:tcPr>
            <w:tcW w:w="3020" w:type="dxa"/>
            <w:shd w:val="clear" w:color="auto" w:fill="auto"/>
          </w:tcPr>
          <w:p w14:paraId="33E063DC" w14:textId="77777777" w:rsidR="00AE09D4" w:rsidRPr="00845D17" w:rsidRDefault="00AE09D4" w:rsidP="00AE09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625B487" w14:textId="77777777" w:rsidR="009220A3" w:rsidRPr="00845D17" w:rsidRDefault="009220A3" w:rsidP="006B5BE9">
      <w:pPr>
        <w:pStyle w:val="Heading2"/>
        <w:rPr>
          <w:rFonts w:asciiTheme="majorBidi" w:hAnsiTheme="majorBidi"/>
        </w:rPr>
      </w:pPr>
    </w:p>
    <w:p w14:paraId="6F8B5BBB" w14:textId="5F762F5D" w:rsidR="0056024A" w:rsidRPr="00845D17" w:rsidRDefault="00AD60FB" w:rsidP="006B5BE9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t xml:space="preserve">ث) </w:t>
      </w:r>
      <w:r w:rsidR="006B5BE9" w:rsidRPr="00845D17">
        <w:rPr>
          <w:rFonts w:asciiTheme="majorBidi" w:hAnsiTheme="majorBidi"/>
          <w:sz w:val="26"/>
          <w:szCs w:val="26"/>
          <w:rtl/>
        </w:rPr>
        <w:t xml:space="preserve">نقش، توانایی و شایستگی مورد انتظار از </w:t>
      </w:r>
      <w:r w:rsidR="00D3166E" w:rsidRPr="00845D17">
        <w:rPr>
          <w:rFonts w:asciiTheme="majorBidi" w:hAnsiTheme="majorBidi"/>
          <w:sz w:val="26"/>
          <w:szCs w:val="26"/>
          <w:rtl/>
        </w:rPr>
        <w:t>دانش‌آموختگان</w:t>
      </w:r>
      <w:r w:rsidR="006B5BE9" w:rsidRPr="00845D17">
        <w:rPr>
          <w:rFonts w:asciiTheme="majorBidi" w:hAnsiTheme="majorBidi"/>
          <w:sz w:val="26"/>
          <w:szCs w:val="26"/>
          <w:rtl/>
        </w:rPr>
        <w:t>:</w:t>
      </w:r>
      <w:r w:rsidR="006B5BE9" w:rsidRPr="00845D17" w:rsidDel="006B5BE9">
        <w:rPr>
          <w:rFonts w:asciiTheme="majorBidi" w:hAnsiTheme="majorBidi"/>
          <w:rtl/>
        </w:rPr>
        <w:t xml:space="preserve"> 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(حداقل 100 و حداکثر 300 کلمه نوشته شود)</w:t>
      </w:r>
    </w:p>
    <w:tbl>
      <w:tblPr>
        <w:tblW w:w="80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72"/>
        <w:gridCol w:w="4428"/>
      </w:tblGrid>
      <w:tr w:rsidR="00A53DCD" w14:paraId="31AA2903" w14:textId="77777777">
        <w:trPr>
          <w:jc w:val="center"/>
        </w:trPr>
        <w:tc>
          <w:tcPr>
            <w:tcW w:w="1000" w:type="dxa"/>
            <w:shd w:val="clear" w:color="auto" w:fill="E0E0E0"/>
            <w:noWrap/>
          </w:tcPr>
          <w:p w14:paraId="504B1A15" w14:textId="77777777" w:rsidR="00A53DCD" w:rsidRDefault="00000000">
            <w:pPr>
              <w:bidi/>
              <w:jc w:val="both"/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z w:val="24"/>
                <w:szCs w:val="24"/>
                <w:shd w:val="clear" w:color="auto" w:fill="E0E0E0"/>
                <w:rtl/>
              </w:rPr>
              <w:t>نوع مهارت‏ها، شایستگی‏ها و توانمندی‏ها</w:t>
            </w:r>
          </w:p>
        </w:tc>
        <w:tc>
          <w:tcPr>
            <w:tcW w:w="1500" w:type="dxa"/>
            <w:shd w:val="clear" w:color="auto" w:fill="E0E0E0"/>
            <w:noWrap/>
          </w:tcPr>
          <w:p w14:paraId="6C3468EC" w14:textId="77777777" w:rsidR="00A53DCD" w:rsidRDefault="00000000">
            <w:pPr>
              <w:bidi/>
              <w:jc w:val="both"/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z w:val="24"/>
                <w:szCs w:val="24"/>
                <w:shd w:val="clear" w:color="auto" w:fill="E0E0E0"/>
                <w:rtl/>
              </w:rPr>
              <w:t>مهارت‏ها، شایستگی‏ها و توانمندی‏ها</w:t>
            </w:r>
          </w:p>
        </w:tc>
      </w:tr>
    </w:tbl>
    <w:p w14:paraId="67F4148E" w14:textId="77777777" w:rsidR="007D51A3" w:rsidRPr="00845D17" w:rsidRDefault="007D51A3" w:rsidP="007E12C7">
      <w:pPr>
        <w:pStyle w:val="Heading2"/>
        <w:rPr>
          <w:rFonts w:asciiTheme="majorBidi" w:hAnsiTheme="majorBidi"/>
          <w:b w:val="0"/>
          <w:bCs w:val="0"/>
          <w:u w:val="none"/>
        </w:rPr>
      </w:pPr>
    </w:p>
    <w:p w14:paraId="19C57BD5" w14:textId="77777777" w:rsidR="0029059D" w:rsidRPr="00845D17" w:rsidRDefault="0029059D" w:rsidP="0029059D">
      <w:pPr>
        <w:rPr>
          <w:lang w:bidi="fa-IR"/>
        </w:rPr>
      </w:pPr>
    </w:p>
    <w:p w14:paraId="7B58AED3" w14:textId="5403FCEB" w:rsidR="00A21768" w:rsidRDefault="00A21768" w:rsidP="007E12C7">
      <w:pPr>
        <w:pStyle w:val="Heading2"/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ح)طول دوره و شکل نظام</w:t>
      </w:r>
      <w:r>
        <w:rPr>
          <w:rFonts w:asciiTheme="majorBidi" w:hAnsiTheme="majorBidi" w:hint="cs"/>
          <w:rtl/>
        </w:rPr>
        <w:t>(</w:t>
      </w:r>
      <w:r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حداقل 100 و حداکثر 300 کلمه نوشته شود)</w:t>
      </w:r>
    </w:p>
    <w:p w14:paraId="79AACD78" w14:textId="77777777" w:rsidR="00A21768" w:rsidRPr="00A21768" w:rsidRDefault="00A21768" w:rsidP="00A21768">
      <w:pPr>
        <w:rPr>
          <w:rtl/>
          <w:lang w:bidi="fa-IR"/>
        </w:rPr>
      </w:pPr>
    </w:p>
    <w:p w14:paraId="482C519A" w14:textId="380AA00F" w:rsidR="009220A3" w:rsidRPr="00845D17" w:rsidRDefault="00DB09AD" w:rsidP="007E12C7">
      <w:pPr>
        <w:pStyle w:val="Heading2"/>
        <w:rPr>
          <w:rFonts w:asciiTheme="majorBidi" w:hAnsiTheme="majorBidi"/>
          <w:b w:val="0"/>
          <w:bCs w:val="0"/>
          <w:sz w:val="22"/>
          <w:szCs w:val="22"/>
          <w:u w:val="none"/>
        </w:rPr>
      </w:pPr>
      <w:r w:rsidRPr="00845D17">
        <w:rPr>
          <w:rFonts w:asciiTheme="majorBidi" w:hAnsiTheme="majorBidi"/>
          <w:rtl/>
        </w:rPr>
        <w:t xml:space="preserve">ج) شرایط و ضوابط ورود به </w:t>
      </w:r>
      <w:r w:rsidR="0056024A" w:rsidRPr="00845D17">
        <w:rPr>
          <w:rFonts w:asciiTheme="majorBidi" w:hAnsiTheme="majorBidi"/>
          <w:rtl/>
        </w:rPr>
        <w:t>دوره</w:t>
      </w:r>
      <w:r w:rsidR="000C4E2A" w:rsidRPr="00845D17">
        <w:rPr>
          <w:rFonts w:asciiTheme="majorBidi" w:hAnsiTheme="majorBidi"/>
          <w:rtl/>
        </w:rPr>
        <w:t xml:space="preserve"> </w:t>
      </w:r>
      <w:r w:rsidR="00A21768">
        <w:rPr>
          <w:rFonts w:asciiTheme="majorBidi" w:hAnsiTheme="majorBidi" w:hint="cs"/>
          <w:rtl/>
        </w:rPr>
        <w:t>(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حداقل 100 و حداکثر 300 کلمه نوشته شود)</w:t>
      </w:r>
      <w:r w:rsidR="009220A3" w:rsidRPr="00845D17">
        <w:rPr>
          <w:rFonts w:asciiTheme="majorBidi" w:hAnsiTheme="majorBidi"/>
          <w:b w:val="0"/>
          <w:bCs w:val="0"/>
          <w:sz w:val="22"/>
          <w:szCs w:val="22"/>
          <w:u w:val="none"/>
        </w:rPr>
        <w:br/>
      </w:r>
    </w:p>
    <w:p w14:paraId="674355C3" w14:textId="77777777" w:rsidR="00533A16" w:rsidRPr="00845D17" w:rsidRDefault="00533A16" w:rsidP="00533A16">
      <w:pPr>
        <w:rPr>
          <w:rFonts w:asciiTheme="majorBidi" w:hAnsiTheme="majorBidi" w:cs="B Nazanin"/>
          <w:rtl/>
          <w:lang w:bidi="fa-IR"/>
        </w:rPr>
      </w:pPr>
    </w:p>
    <w:p w14:paraId="1D3E0B5C" w14:textId="0AAB2D61" w:rsidR="006B5BE9" w:rsidRPr="00845D17" w:rsidRDefault="009220A3" w:rsidP="002A14E0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b w:val="0"/>
          <w:bCs w:val="0"/>
          <w:sz w:val="22"/>
          <w:szCs w:val="22"/>
          <w:u w:val="none"/>
        </w:rPr>
        <w:lastRenderedPageBreak/>
        <w:br/>
      </w:r>
      <w:r w:rsidR="006B5BE9" w:rsidRPr="00845D17">
        <w:rPr>
          <w:rFonts w:asciiTheme="majorBidi" w:hAnsiTheme="majorBidi"/>
          <w:rtl/>
        </w:rPr>
        <w:t>چ) شرایط، ضوابط و الزامات اجرا و گسترش رشته؛</w:t>
      </w:r>
      <w:r w:rsidR="00A21768">
        <w:rPr>
          <w:rFonts w:asciiTheme="majorBidi" w:hAnsiTheme="majorBidi" w:hint="cs"/>
          <w:rtl/>
        </w:rPr>
        <w:t>(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حداقل 100 و حداکثر 300 کلمه نوشته شود)</w:t>
      </w:r>
    </w:p>
    <w:p w14:paraId="70468303" w14:textId="77777777" w:rsidR="009220A3" w:rsidRPr="00845D17" w:rsidRDefault="009220A3" w:rsidP="009220A3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lang w:bidi="fa-IR"/>
        </w:rPr>
      </w:pPr>
    </w:p>
    <w:p w14:paraId="5C1D0BF0" w14:textId="77777777" w:rsidR="00533A16" w:rsidRPr="00845D17" w:rsidRDefault="00533A16" w:rsidP="00533A16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615FEE25" w14:textId="63F8921E" w:rsidR="006B5BE9" w:rsidRPr="00845D17" w:rsidRDefault="006B5BE9" w:rsidP="002A14E0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t xml:space="preserve">ه) </w:t>
      </w:r>
      <w:r w:rsidR="00D3166E" w:rsidRPr="00845D17">
        <w:rPr>
          <w:rFonts w:asciiTheme="majorBidi" w:hAnsiTheme="majorBidi"/>
          <w:rtl/>
        </w:rPr>
        <w:t>زمینه‌های</w:t>
      </w:r>
      <w:r w:rsidRPr="00845D17">
        <w:rPr>
          <w:rFonts w:asciiTheme="majorBidi" w:hAnsiTheme="majorBidi"/>
          <w:rtl/>
        </w:rPr>
        <w:t xml:space="preserve"> شغلی حال و آینده</w:t>
      </w:r>
      <w:r w:rsidR="00A21768">
        <w:rPr>
          <w:rFonts w:asciiTheme="majorBidi" w:hAnsiTheme="majorBidi" w:hint="cs"/>
          <w:rtl/>
        </w:rPr>
        <w:t>(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حداقل 100 و حداکثر 300 کلمه نوشته شود)</w:t>
      </w:r>
    </w:p>
    <w:p w14:paraId="383FFA3A" w14:textId="77777777" w:rsidR="009220A3" w:rsidRPr="00845D17" w:rsidRDefault="009220A3" w:rsidP="009220A3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lang w:bidi="fa-IR"/>
        </w:rPr>
      </w:pPr>
    </w:p>
    <w:p w14:paraId="096F556C" w14:textId="77777777" w:rsidR="00533A16" w:rsidRPr="00845D17" w:rsidRDefault="00533A16" w:rsidP="00533A16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0F2CB541" w14:textId="73DF59CE" w:rsidR="000A4DA0" w:rsidRPr="00845D17" w:rsidRDefault="006B5BE9" w:rsidP="000A4DA0">
      <w:pPr>
        <w:pStyle w:val="Heading2"/>
        <w:rPr>
          <w:rFonts w:asciiTheme="majorBidi" w:hAnsiTheme="majorBidi"/>
          <w:rtl/>
        </w:rPr>
      </w:pPr>
      <w:r w:rsidRPr="00845D17">
        <w:rPr>
          <w:rFonts w:asciiTheme="majorBidi" w:hAnsiTheme="majorBidi"/>
          <w:rtl/>
        </w:rPr>
        <w:t>ی) جایگاه تمدنی، فرهنگی و اجتماعی (جایگاه رشته تحصیلی در حوزه تمدنی گذشته، حال و آینده و بافت فرهنگی و اجتماعی کشور)</w:t>
      </w:r>
      <w:r w:rsidR="00A21768" w:rsidRPr="00A21768">
        <w:rPr>
          <w:rFonts w:asciiTheme="majorBidi" w:hAnsiTheme="majorBidi" w:hint="cs"/>
          <w:rtl/>
        </w:rPr>
        <w:t xml:space="preserve"> </w:t>
      </w:r>
      <w:r w:rsidR="00A21768" w:rsidRPr="00A21768">
        <w:rPr>
          <w:rFonts w:asciiTheme="majorBidi" w:hAnsiTheme="majorBidi" w:cs="Arial" w:hint="cs"/>
          <w:b w:val="0"/>
          <w:bCs w:val="0"/>
          <w:sz w:val="22"/>
          <w:szCs w:val="22"/>
          <w:u w:val="none"/>
          <w:rtl/>
          <w:lang w:bidi="ar-SA"/>
        </w:rPr>
        <w:t>(حداقل 100 و حداکثر 300 کلمه نوشته شود)</w:t>
      </w:r>
    </w:p>
    <w:p w14:paraId="413227C0" w14:textId="77777777" w:rsidR="009220A3" w:rsidRPr="00845D17" w:rsidRDefault="009220A3" w:rsidP="009220A3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lang w:bidi="fa-IR"/>
        </w:rPr>
      </w:pPr>
    </w:p>
    <w:p w14:paraId="3C2BBFE0" w14:textId="77777777" w:rsidR="00533A16" w:rsidRPr="00845D17" w:rsidRDefault="00533A16" w:rsidP="00533A16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756CC705" w14:textId="77777777" w:rsidR="001147D9" w:rsidRPr="00845D17" w:rsidRDefault="001147D9" w:rsidP="001147D9">
      <w:pPr>
        <w:bidi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691BF211" w14:textId="3EBAC864" w:rsidR="000A4DA0" w:rsidRDefault="000A4DA0" w:rsidP="000A4DA0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845D1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و) مطالعه تطبیقی با رشته</w:t>
      </w:r>
      <w:r w:rsidRPr="00845D1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softHyphen/>
        <w:t>های همنام و یا موجود در دانشگاه</w:t>
      </w:r>
      <w:r w:rsidRPr="00845D1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softHyphen/>
        <w:t>های معتبر دنیا:</w:t>
      </w:r>
      <w:r w:rsidR="00A21768" w:rsidRPr="00A21768">
        <w:rPr>
          <w:rFonts w:asciiTheme="majorBidi" w:hAnsiTheme="majorBidi" w:hint="cs"/>
          <w:rtl/>
        </w:rPr>
        <w:t xml:space="preserve"> </w:t>
      </w:r>
      <w:r w:rsidR="00A21768">
        <w:rPr>
          <w:rFonts w:asciiTheme="majorBidi" w:hAnsiTheme="majorBidi" w:hint="cs"/>
          <w:rtl/>
        </w:rPr>
        <w:t>(حداقل 100 و حداکثر 300 کلمه نوشته شود)</w:t>
      </w:r>
    </w:p>
    <w:p w14:paraId="7B401539" w14:textId="77777777" w:rsidR="00A21768" w:rsidRDefault="00A21768" w:rsidP="00A21768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6441FC1C" w14:textId="1EA667EA" w:rsidR="00A21768" w:rsidRDefault="00A21768" w:rsidP="00A21768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ن) تفاوت و تشابه با رشته</w:t>
      </w:r>
      <w:r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softHyphen/>
      </w:r>
      <w:r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های مرتبط</w:t>
      </w:r>
      <w:r>
        <w:rPr>
          <w:rFonts w:asciiTheme="majorBidi" w:hAnsiTheme="majorBidi" w:hint="cs"/>
          <w:rtl/>
        </w:rPr>
        <w:t>(حداقل 100 و حداکثر 300 کلمه نوشته شود)</w:t>
      </w:r>
    </w:p>
    <w:p w14:paraId="39EE3641" w14:textId="77777777" w:rsidR="00A21768" w:rsidRDefault="00A21768" w:rsidP="00A21768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32AB0DE3" w14:textId="77777777" w:rsidR="00A21768" w:rsidRPr="00845D17" w:rsidRDefault="00A21768" w:rsidP="00A21768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70225BB3" w14:textId="77777777" w:rsidR="000A4DA0" w:rsidRPr="00845D17" w:rsidRDefault="000A4DA0" w:rsidP="000A4DA0">
      <w:pPr>
        <w:tabs>
          <w:tab w:val="left" w:pos="6895"/>
        </w:tabs>
        <w:bidi/>
        <w:spacing w:before="120" w:after="120" w:line="240" w:lineRule="auto"/>
        <w:jc w:val="both"/>
        <w:rPr>
          <w:rFonts w:asciiTheme="majorBidi" w:hAnsiTheme="majorBidi" w:cs="B Nazanin"/>
          <w:lang w:bidi="fa-IR"/>
        </w:rPr>
      </w:pPr>
    </w:p>
    <w:p w14:paraId="7124E6F3" w14:textId="77777777" w:rsidR="004A6BB4" w:rsidRPr="00845D17" w:rsidRDefault="004A6BB4" w:rsidP="004D4543">
      <w:pPr>
        <w:bidi/>
        <w:jc w:val="both"/>
        <w:rPr>
          <w:rFonts w:asciiTheme="majorBidi" w:hAnsiTheme="majorBidi" w:cs="B Nazanin"/>
          <w:b/>
          <w:bCs/>
          <w:sz w:val="26"/>
          <w:szCs w:val="26"/>
          <w:u w:val="single"/>
          <w:rtl/>
          <w:lang w:bidi="fa-IR"/>
        </w:rPr>
      </w:pPr>
    </w:p>
    <w:sectPr w:rsidR="004A6BB4" w:rsidRPr="00845D17" w:rsidSect="00E47507">
      <w:pgSz w:w="11907" w:h="16839" w:code="9"/>
      <w:pgMar w:top="993" w:right="1440" w:bottom="1134" w:left="1440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E9B31" w14:textId="77777777" w:rsidR="00F86B62" w:rsidRDefault="00F86B62" w:rsidP="0080425C">
      <w:pPr>
        <w:spacing w:after="0" w:line="240" w:lineRule="auto"/>
      </w:pPr>
      <w:r>
        <w:separator/>
      </w:r>
    </w:p>
  </w:endnote>
  <w:endnote w:type="continuationSeparator" w:id="0">
    <w:p w14:paraId="627D5E86" w14:textId="77777777" w:rsidR="00F86B62" w:rsidRDefault="00F86B62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66CF5" w14:textId="77777777" w:rsidR="00F86B62" w:rsidRDefault="00F86B62" w:rsidP="0080425C">
      <w:pPr>
        <w:spacing w:after="0" w:line="240" w:lineRule="auto"/>
      </w:pPr>
      <w:r>
        <w:separator/>
      </w:r>
    </w:p>
  </w:footnote>
  <w:footnote w:type="continuationSeparator" w:id="0">
    <w:p w14:paraId="31D5B7F8" w14:textId="77777777" w:rsidR="00F86B62" w:rsidRDefault="00F86B62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4D232" w14:textId="77777777" w:rsidR="00CA374A" w:rsidRPr="00AE6B44" w:rsidRDefault="00000000" w:rsidP="006A61FB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186568017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137B3B">
          <w:rPr>
            <w:rFonts w:cs="B Titr"/>
            <w:color w:val="000000"/>
            <w:rtl/>
          </w:rPr>
          <w:t xml:space="preserve">     </w:t>
        </w:r>
      </w:sdtContent>
    </w:sdt>
    <w:r w:rsidR="00CA374A" w:rsidRPr="00AE6B44">
      <w:rPr>
        <w:rFonts w:cs="B Titr"/>
        <w:rtl/>
        <w:lang w:bidi="fa-IR"/>
      </w:rPr>
      <w:t xml:space="preserve"> </w:t>
    </w:r>
    <w:r w:rsidR="00CA374A" w:rsidRPr="00AE6B44">
      <w:rPr>
        <w:rFonts w:cs="B Titr" w:hint="cs"/>
        <w:noProof/>
        <w:color w:val="000000"/>
        <w:rtl/>
        <w:lang w:bidi="fa-IR"/>
      </w:rPr>
      <w:t xml:space="preserve">  </w:t>
    </w:r>
    <w:r w:rsidR="00CA374A" w:rsidRPr="00AE6B44">
      <w:rPr>
        <w:rFonts w:cs="B Titr"/>
        <w:color w:val="000000"/>
      </w:rPr>
      <w:fldChar w:fldCharType="begin"/>
    </w:r>
    <w:r w:rsidR="00CA374A" w:rsidRPr="00AE6B44">
      <w:rPr>
        <w:rFonts w:cs="B Titr"/>
        <w:color w:val="000000"/>
      </w:rPr>
      <w:instrText xml:space="preserve"> PAGE   \* MERGEFORMAT </w:instrText>
    </w:r>
    <w:r w:rsidR="00CA374A" w:rsidRPr="00AE6B44">
      <w:rPr>
        <w:rFonts w:cs="B Titr"/>
        <w:color w:val="000000"/>
      </w:rPr>
      <w:fldChar w:fldCharType="separate"/>
    </w:r>
    <w:r w:rsidR="0029059D">
      <w:rPr>
        <w:rFonts w:cs="B Titr"/>
        <w:noProof/>
        <w:color w:val="000000"/>
        <w:rtl/>
      </w:rPr>
      <w:t>3</w:t>
    </w:r>
    <w:r w:rsidR="00CA374A" w:rsidRPr="00AE6B44">
      <w:rPr>
        <w:rFonts w:cs="B Titr"/>
        <w:noProof/>
        <w:color w:val="000000"/>
      </w:rPr>
      <w:fldChar w:fldCharType="end"/>
    </w:r>
  </w:p>
  <w:p w14:paraId="08E0CE5D" w14:textId="77777777" w:rsidR="00CA374A" w:rsidRDefault="00CA3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 w15:restartNumberingAfterBreak="0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8" w15:restartNumberingAfterBreak="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 w15:restartNumberingAfterBreak="0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08145">
    <w:abstractNumId w:val="6"/>
  </w:num>
  <w:num w:numId="2" w16cid:durableId="1334186721">
    <w:abstractNumId w:val="9"/>
  </w:num>
  <w:num w:numId="3" w16cid:durableId="597181795">
    <w:abstractNumId w:val="14"/>
  </w:num>
  <w:num w:numId="4" w16cid:durableId="1308435687">
    <w:abstractNumId w:val="11"/>
  </w:num>
  <w:num w:numId="5" w16cid:durableId="915211803">
    <w:abstractNumId w:val="5"/>
  </w:num>
  <w:num w:numId="6" w16cid:durableId="1831367105">
    <w:abstractNumId w:val="16"/>
  </w:num>
  <w:num w:numId="7" w16cid:durableId="778065668">
    <w:abstractNumId w:val="22"/>
  </w:num>
  <w:num w:numId="8" w16cid:durableId="1551265276">
    <w:abstractNumId w:val="29"/>
  </w:num>
  <w:num w:numId="9" w16cid:durableId="278688968">
    <w:abstractNumId w:val="20"/>
  </w:num>
  <w:num w:numId="10" w16cid:durableId="2059549423">
    <w:abstractNumId w:val="4"/>
  </w:num>
  <w:num w:numId="11" w16cid:durableId="1288783013">
    <w:abstractNumId w:val="2"/>
  </w:num>
  <w:num w:numId="12" w16cid:durableId="1562448531">
    <w:abstractNumId w:val="18"/>
  </w:num>
  <w:num w:numId="13" w16cid:durableId="1321496075">
    <w:abstractNumId w:val="19"/>
  </w:num>
  <w:num w:numId="14" w16cid:durableId="581453592">
    <w:abstractNumId w:val="21"/>
  </w:num>
  <w:num w:numId="15" w16cid:durableId="1327244099">
    <w:abstractNumId w:val="27"/>
  </w:num>
  <w:num w:numId="16" w16cid:durableId="1497719769">
    <w:abstractNumId w:val="1"/>
  </w:num>
  <w:num w:numId="17" w16cid:durableId="199320368">
    <w:abstractNumId w:val="25"/>
  </w:num>
  <w:num w:numId="18" w16cid:durableId="477453293">
    <w:abstractNumId w:val="10"/>
  </w:num>
  <w:num w:numId="19" w16cid:durableId="1590432480">
    <w:abstractNumId w:val="23"/>
  </w:num>
  <w:num w:numId="20" w16cid:durableId="2100640181">
    <w:abstractNumId w:val="26"/>
  </w:num>
  <w:num w:numId="21" w16cid:durableId="1805804558">
    <w:abstractNumId w:val="8"/>
  </w:num>
  <w:num w:numId="22" w16cid:durableId="418603293">
    <w:abstractNumId w:val="7"/>
  </w:num>
  <w:num w:numId="23" w16cid:durableId="2119637775">
    <w:abstractNumId w:val="17"/>
  </w:num>
  <w:num w:numId="24" w16cid:durableId="805465022">
    <w:abstractNumId w:val="15"/>
  </w:num>
  <w:num w:numId="25" w16cid:durableId="1282230386">
    <w:abstractNumId w:val="28"/>
  </w:num>
  <w:num w:numId="26" w16cid:durableId="453789913">
    <w:abstractNumId w:val="0"/>
  </w:num>
  <w:num w:numId="27" w16cid:durableId="401103581">
    <w:abstractNumId w:val="30"/>
  </w:num>
  <w:num w:numId="28" w16cid:durableId="284703132">
    <w:abstractNumId w:val="13"/>
  </w:num>
  <w:num w:numId="29" w16cid:durableId="1974403507">
    <w:abstractNumId w:val="24"/>
  </w:num>
  <w:num w:numId="30" w16cid:durableId="421994863">
    <w:abstractNumId w:val="12"/>
  </w:num>
  <w:num w:numId="31" w16cid:durableId="21206854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151B7"/>
    <w:rsid w:val="000215EA"/>
    <w:rsid w:val="00026A7C"/>
    <w:rsid w:val="00027018"/>
    <w:rsid w:val="0002757E"/>
    <w:rsid w:val="00030F77"/>
    <w:rsid w:val="00031D10"/>
    <w:rsid w:val="000359CD"/>
    <w:rsid w:val="00036912"/>
    <w:rsid w:val="0003739A"/>
    <w:rsid w:val="00037428"/>
    <w:rsid w:val="00041002"/>
    <w:rsid w:val="00041535"/>
    <w:rsid w:val="00041ECF"/>
    <w:rsid w:val="000508FE"/>
    <w:rsid w:val="0005184E"/>
    <w:rsid w:val="00053D00"/>
    <w:rsid w:val="00056DE7"/>
    <w:rsid w:val="00060635"/>
    <w:rsid w:val="000642CB"/>
    <w:rsid w:val="0006557E"/>
    <w:rsid w:val="00065E6A"/>
    <w:rsid w:val="00066A03"/>
    <w:rsid w:val="0006752C"/>
    <w:rsid w:val="00070249"/>
    <w:rsid w:val="000702FA"/>
    <w:rsid w:val="00071C2B"/>
    <w:rsid w:val="00071EBA"/>
    <w:rsid w:val="0007564F"/>
    <w:rsid w:val="000777D0"/>
    <w:rsid w:val="00081F64"/>
    <w:rsid w:val="00083DB7"/>
    <w:rsid w:val="00084473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DA0"/>
    <w:rsid w:val="000A4F57"/>
    <w:rsid w:val="000A5F63"/>
    <w:rsid w:val="000B1B12"/>
    <w:rsid w:val="000B225B"/>
    <w:rsid w:val="000B392A"/>
    <w:rsid w:val="000B4D47"/>
    <w:rsid w:val="000C053C"/>
    <w:rsid w:val="000C4E2A"/>
    <w:rsid w:val="000D2840"/>
    <w:rsid w:val="000D6218"/>
    <w:rsid w:val="000D7A9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1B99"/>
    <w:rsid w:val="001026C7"/>
    <w:rsid w:val="00106110"/>
    <w:rsid w:val="001064C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37B3B"/>
    <w:rsid w:val="00143FC0"/>
    <w:rsid w:val="00145331"/>
    <w:rsid w:val="0014566C"/>
    <w:rsid w:val="00145D2A"/>
    <w:rsid w:val="001468DD"/>
    <w:rsid w:val="00156D98"/>
    <w:rsid w:val="00164325"/>
    <w:rsid w:val="001657E3"/>
    <w:rsid w:val="00174C9B"/>
    <w:rsid w:val="00176010"/>
    <w:rsid w:val="0017715B"/>
    <w:rsid w:val="0017775E"/>
    <w:rsid w:val="00182E0B"/>
    <w:rsid w:val="001845BA"/>
    <w:rsid w:val="001930B1"/>
    <w:rsid w:val="0019479D"/>
    <w:rsid w:val="001A0C72"/>
    <w:rsid w:val="001A241F"/>
    <w:rsid w:val="001A3CA6"/>
    <w:rsid w:val="001A4243"/>
    <w:rsid w:val="001A4316"/>
    <w:rsid w:val="001A51C5"/>
    <w:rsid w:val="001A730D"/>
    <w:rsid w:val="001B22FD"/>
    <w:rsid w:val="001B291E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093"/>
    <w:rsid w:val="00206B3E"/>
    <w:rsid w:val="00215EEA"/>
    <w:rsid w:val="0022088A"/>
    <w:rsid w:val="00222ABF"/>
    <w:rsid w:val="00224D6A"/>
    <w:rsid w:val="00225D26"/>
    <w:rsid w:val="0023016E"/>
    <w:rsid w:val="00230B82"/>
    <w:rsid w:val="00232369"/>
    <w:rsid w:val="0023396A"/>
    <w:rsid w:val="00234CCE"/>
    <w:rsid w:val="00243BA7"/>
    <w:rsid w:val="00244E69"/>
    <w:rsid w:val="002463FE"/>
    <w:rsid w:val="002528E0"/>
    <w:rsid w:val="002547CD"/>
    <w:rsid w:val="002553B2"/>
    <w:rsid w:val="00256081"/>
    <w:rsid w:val="00256A03"/>
    <w:rsid w:val="002613DA"/>
    <w:rsid w:val="0026199A"/>
    <w:rsid w:val="00262740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059D"/>
    <w:rsid w:val="00292122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D3D21"/>
    <w:rsid w:val="002E16B7"/>
    <w:rsid w:val="002E7A0D"/>
    <w:rsid w:val="002F0164"/>
    <w:rsid w:val="002F1CE7"/>
    <w:rsid w:val="002F403B"/>
    <w:rsid w:val="002F5F8C"/>
    <w:rsid w:val="00302269"/>
    <w:rsid w:val="003030D5"/>
    <w:rsid w:val="00306B04"/>
    <w:rsid w:val="00310068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47EC7"/>
    <w:rsid w:val="00350149"/>
    <w:rsid w:val="00351987"/>
    <w:rsid w:val="003557C6"/>
    <w:rsid w:val="0036010A"/>
    <w:rsid w:val="00361E83"/>
    <w:rsid w:val="00362869"/>
    <w:rsid w:val="00364F4E"/>
    <w:rsid w:val="00365D78"/>
    <w:rsid w:val="00377291"/>
    <w:rsid w:val="00380C05"/>
    <w:rsid w:val="00381657"/>
    <w:rsid w:val="00384787"/>
    <w:rsid w:val="00387B8D"/>
    <w:rsid w:val="003922B5"/>
    <w:rsid w:val="00396ADA"/>
    <w:rsid w:val="00397D2B"/>
    <w:rsid w:val="003A25D7"/>
    <w:rsid w:val="003A34C0"/>
    <w:rsid w:val="003A384D"/>
    <w:rsid w:val="003B0501"/>
    <w:rsid w:val="003B3609"/>
    <w:rsid w:val="003B7201"/>
    <w:rsid w:val="003C30DB"/>
    <w:rsid w:val="003C486A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1C20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273A"/>
    <w:rsid w:val="00456401"/>
    <w:rsid w:val="004601AE"/>
    <w:rsid w:val="00461174"/>
    <w:rsid w:val="00461385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5365"/>
    <w:rsid w:val="004A6039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3192"/>
    <w:rsid w:val="004F45AF"/>
    <w:rsid w:val="004F75D6"/>
    <w:rsid w:val="004F7DB5"/>
    <w:rsid w:val="005018E6"/>
    <w:rsid w:val="00502257"/>
    <w:rsid w:val="0050371E"/>
    <w:rsid w:val="00503A36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33A16"/>
    <w:rsid w:val="00535105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1C93"/>
    <w:rsid w:val="00584C63"/>
    <w:rsid w:val="00587D1F"/>
    <w:rsid w:val="00594C8E"/>
    <w:rsid w:val="00596815"/>
    <w:rsid w:val="00597CF9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D0949"/>
    <w:rsid w:val="005D290C"/>
    <w:rsid w:val="005D4088"/>
    <w:rsid w:val="005D6377"/>
    <w:rsid w:val="005E3320"/>
    <w:rsid w:val="005E63CC"/>
    <w:rsid w:val="005E7FA4"/>
    <w:rsid w:val="005F08FC"/>
    <w:rsid w:val="005F1EBD"/>
    <w:rsid w:val="005F2122"/>
    <w:rsid w:val="005F26E2"/>
    <w:rsid w:val="005F3D28"/>
    <w:rsid w:val="005F458A"/>
    <w:rsid w:val="005F480B"/>
    <w:rsid w:val="005F6C71"/>
    <w:rsid w:val="005F7B13"/>
    <w:rsid w:val="00600B03"/>
    <w:rsid w:val="00600CB6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12AD"/>
    <w:rsid w:val="006435A6"/>
    <w:rsid w:val="00647AE3"/>
    <w:rsid w:val="0065181D"/>
    <w:rsid w:val="00652CC6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4C44"/>
    <w:rsid w:val="00696E0C"/>
    <w:rsid w:val="006A1870"/>
    <w:rsid w:val="006A1F05"/>
    <w:rsid w:val="006A2984"/>
    <w:rsid w:val="006A2E08"/>
    <w:rsid w:val="006A434A"/>
    <w:rsid w:val="006A61FB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52DD"/>
    <w:rsid w:val="006C713E"/>
    <w:rsid w:val="006D02CF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3C89"/>
    <w:rsid w:val="007272F0"/>
    <w:rsid w:val="00727A5D"/>
    <w:rsid w:val="0073163E"/>
    <w:rsid w:val="00732C3E"/>
    <w:rsid w:val="00735E41"/>
    <w:rsid w:val="00736801"/>
    <w:rsid w:val="00740EB5"/>
    <w:rsid w:val="00741D67"/>
    <w:rsid w:val="00743D7A"/>
    <w:rsid w:val="0074675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D368A"/>
    <w:rsid w:val="007D51A3"/>
    <w:rsid w:val="007E0D5B"/>
    <w:rsid w:val="007E12C7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65A"/>
    <w:rsid w:val="00807F7F"/>
    <w:rsid w:val="008106DA"/>
    <w:rsid w:val="00813FDD"/>
    <w:rsid w:val="0081542F"/>
    <w:rsid w:val="00816C7A"/>
    <w:rsid w:val="00823255"/>
    <w:rsid w:val="00823BE3"/>
    <w:rsid w:val="008265EE"/>
    <w:rsid w:val="008268B9"/>
    <w:rsid w:val="00826A04"/>
    <w:rsid w:val="0082711C"/>
    <w:rsid w:val="00831795"/>
    <w:rsid w:val="00833D80"/>
    <w:rsid w:val="008415E8"/>
    <w:rsid w:val="00844DAB"/>
    <w:rsid w:val="00845D17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5E6"/>
    <w:rsid w:val="00871DB4"/>
    <w:rsid w:val="00876139"/>
    <w:rsid w:val="00876987"/>
    <w:rsid w:val="008779C5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A6196"/>
    <w:rsid w:val="008B1CA5"/>
    <w:rsid w:val="008C0DE2"/>
    <w:rsid w:val="008C23D3"/>
    <w:rsid w:val="008C5090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1A2F"/>
    <w:rsid w:val="009022BF"/>
    <w:rsid w:val="009036C3"/>
    <w:rsid w:val="0090603E"/>
    <w:rsid w:val="00907437"/>
    <w:rsid w:val="00907BB1"/>
    <w:rsid w:val="009158B0"/>
    <w:rsid w:val="00917545"/>
    <w:rsid w:val="00917D17"/>
    <w:rsid w:val="009220A3"/>
    <w:rsid w:val="009226E9"/>
    <w:rsid w:val="009239E7"/>
    <w:rsid w:val="00923AF0"/>
    <w:rsid w:val="00924F19"/>
    <w:rsid w:val="009270AF"/>
    <w:rsid w:val="00927511"/>
    <w:rsid w:val="00931516"/>
    <w:rsid w:val="0093184A"/>
    <w:rsid w:val="009339B0"/>
    <w:rsid w:val="00941CB9"/>
    <w:rsid w:val="00941E40"/>
    <w:rsid w:val="00942D7E"/>
    <w:rsid w:val="00946029"/>
    <w:rsid w:val="00946968"/>
    <w:rsid w:val="009523AA"/>
    <w:rsid w:val="00952D59"/>
    <w:rsid w:val="00956881"/>
    <w:rsid w:val="00960A90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6FC3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D5671"/>
    <w:rsid w:val="009E2778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1340"/>
    <w:rsid w:val="00A04818"/>
    <w:rsid w:val="00A04CE1"/>
    <w:rsid w:val="00A0592E"/>
    <w:rsid w:val="00A129DD"/>
    <w:rsid w:val="00A131E7"/>
    <w:rsid w:val="00A21768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0985"/>
    <w:rsid w:val="00A53741"/>
    <w:rsid w:val="00A53DCD"/>
    <w:rsid w:val="00A53E3A"/>
    <w:rsid w:val="00A53F9D"/>
    <w:rsid w:val="00A54F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09D4"/>
    <w:rsid w:val="00AE1A1F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323D"/>
    <w:rsid w:val="00B15F1F"/>
    <w:rsid w:val="00B17CED"/>
    <w:rsid w:val="00B22936"/>
    <w:rsid w:val="00B22979"/>
    <w:rsid w:val="00B23DEB"/>
    <w:rsid w:val="00B2547E"/>
    <w:rsid w:val="00B26E1C"/>
    <w:rsid w:val="00B302B0"/>
    <w:rsid w:val="00B337B7"/>
    <w:rsid w:val="00B33A33"/>
    <w:rsid w:val="00B3478E"/>
    <w:rsid w:val="00B358DC"/>
    <w:rsid w:val="00B41FD6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755AF"/>
    <w:rsid w:val="00B83718"/>
    <w:rsid w:val="00B83D5B"/>
    <w:rsid w:val="00B85C6C"/>
    <w:rsid w:val="00B90DA9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D7BB0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57"/>
    <w:rsid w:val="00C31176"/>
    <w:rsid w:val="00C31791"/>
    <w:rsid w:val="00C32684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00F8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0C87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27DD"/>
    <w:rsid w:val="00D46E7D"/>
    <w:rsid w:val="00D558CA"/>
    <w:rsid w:val="00D55C29"/>
    <w:rsid w:val="00D563B2"/>
    <w:rsid w:val="00D61051"/>
    <w:rsid w:val="00D65729"/>
    <w:rsid w:val="00D676FD"/>
    <w:rsid w:val="00D67B3F"/>
    <w:rsid w:val="00D72820"/>
    <w:rsid w:val="00D7670A"/>
    <w:rsid w:val="00D77040"/>
    <w:rsid w:val="00D77A5A"/>
    <w:rsid w:val="00D80737"/>
    <w:rsid w:val="00D818E2"/>
    <w:rsid w:val="00D81D3A"/>
    <w:rsid w:val="00D822B0"/>
    <w:rsid w:val="00D8260B"/>
    <w:rsid w:val="00D84DD3"/>
    <w:rsid w:val="00D867DA"/>
    <w:rsid w:val="00D902F6"/>
    <w:rsid w:val="00D9156F"/>
    <w:rsid w:val="00D927BA"/>
    <w:rsid w:val="00D92CB2"/>
    <w:rsid w:val="00D92FB9"/>
    <w:rsid w:val="00D9517D"/>
    <w:rsid w:val="00DA76FB"/>
    <w:rsid w:val="00DB09AD"/>
    <w:rsid w:val="00DB2693"/>
    <w:rsid w:val="00DB668A"/>
    <w:rsid w:val="00DC3A34"/>
    <w:rsid w:val="00DC6159"/>
    <w:rsid w:val="00DC6B1A"/>
    <w:rsid w:val="00DD5247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41D3"/>
    <w:rsid w:val="00E15AC8"/>
    <w:rsid w:val="00E1772F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507"/>
    <w:rsid w:val="00E47DB2"/>
    <w:rsid w:val="00E5032A"/>
    <w:rsid w:val="00E53270"/>
    <w:rsid w:val="00E53EA1"/>
    <w:rsid w:val="00E61097"/>
    <w:rsid w:val="00E61CC7"/>
    <w:rsid w:val="00E6243C"/>
    <w:rsid w:val="00E62EBD"/>
    <w:rsid w:val="00E65899"/>
    <w:rsid w:val="00E65C08"/>
    <w:rsid w:val="00E66D11"/>
    <w:rsid w:val="00E73223"/>
    <w:rsid w:val="00E73AC5"/>
    <w:rsid w:val="00E73E6E"/>
    <w:rsid w:val="00E750B2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BF5"/>
    <w:rsid w:val="00EA4D3C"/>
    <w:rsid w:val="00EA6023"/>
    <w:rsid w:val="00EA701D"/>
    <w:rsid w:val="00EA7F39"/>
    <w:rsid w:val="00EB0FFF"/>
    <w:rsid w:val="00EB2DD4"/>
    <w:rsid w:val="00EB4666"/>
    <w:rsid w:val="00EC6D3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48A3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86B62"/>
    <w:rsid w:val="00F90505"/>
    <w:rsid w:val="00F94AB6"/>
    <w:rsid w:val="00F967E1"/>
    <w:rsid w:val="00FA0CC0"/>
    <w:rsid w:val="00FA14C0"/>
    <w:rsid w:val="00FA1AEC"/>
    <w:rsid w:val="00FA309A"/>
    <w:rsid w:val="00FA4CA5"/>
    <w:rsid w:val="00FA5E73"/>
    <w:rsid w:val="00FB02AE"/>
    <w:rsid w:val="00FB5A8A"/>
    <w:rsid w:val="00FB6477"/>
    <w:rsid w:val="00FB6BC2"/>
    <w:rsid w:val="00FC129E"/>
    <w:rsid w:val="00FC3D28"/>
    <w:rsid w:val="00FC4A73"/>
    <w:rsid w:val="00FC6D44"/>
    <w:rsid w:val="00FC6E80"/>
    <w:rsid w:val="00FD18F5"/>
    <w:rsid w:val="00FD231E"/>
    <w:rsid w:val="00FD5554"/>
    <w:rsid w:val="00FD5714"/>
    <w:rsid w:val="00FD6194"/>
    <w:rsid w:val="00FE65B5"/>
    <w:rsid w:val="00FF014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55329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02B8-2FB3-4EA4-B739-5DEAE5AF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${EDUCNAME}</vt:lpstr>
    </vt:vector>
  </TitlesOfParts>
  <Company/>
  <LinksUpToDate>false</LinksUpToDate>
  <CharactersWithSpaces>1450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${EducDegreeName}</dc:title>
  <dc:subject/>
  <dc:creator>Hadi Rohani</dc:creator>
  <cp:keywords/>
  <cp:lastModifiedBy>mehdi maghsodi</cp:lastModifiedBy>
  <cp:revision>5</cp:revision>
  <cp:lastPrinted>2016-10-29T04:16:00Z</cp:lastPrinted>
  <dcterms:created xsi:type="dcterms:W3CDTF">2024-04-03T09:29:00Z</dcterms:created>
  <dcterms:modified xsi:type="dcterms:W3CDTF">2024-05-20T11:14:00Z</dcterms:modified>
</cp:coreProperties>
</file>